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57" w:rsidRPr="00892AF9" w:rsidRDefault="00DC1B57" w:rsidP="00892AF9">
      <w:pPr>
        <w:jc w:val="center"/>
        <w:rPr>
          <w:sz w:val="32"/>
          <w:szCs w:val="32"/>
        </w:rPr>
      </w:pPr>
      <w:r w:rsidRPr="00892AF9">
        <w:rPr>
          <w:sz w:val="32"/>
          <w:szCs w:val="32"/>
        </w:rPr>
        <w:t xml:space="preserve">Tips for </w:t>
      </w:r>
      <w:r w:rsidRPr="00892AF9">
        <w:rPr>
          <w:sz w:val="32"/>
          <w:szCs w:val="32"/>
        </w:rPr>
        <w:t>Business Professional Dress</w:t>
      </w:r>
    </w:p>
    <w:p w:rsidR="00892AF9" w:rsidRDefault="00892AF9" w:rsidP="00892AF9">
      <w:pPr>
        <w:jc w:val="center"/>
      </w:pPr>
      <w:r>
        <w:t>(</w:t>
      </w:r>
      <w:proofErr w:type="gramStart"/>
      <w:r>
        <w:t>adapted</w:t>
      </w:r>
      <w:proofErr w:type="gramEnd"/>
      <w:r>
        <w:t xml:space="preserve"> from guidelines suggested by BYU’s Marriott School)</w:t>
      </w:r>
    </w:p>
    <w:p w:rsidR="000E13F8" w:rsidRDefault="000E13F8" w:rsidP="00892AF9">
      <w:pPr>
        <w:jc w:val="center"/>
      </w:pPr>
    </w:p>
    <w:p w:rsidR="00DC1B57" w:rsidRPr="00046121" w:rsidRDefault="00046121" w:rsidP="00DC1B57">
      <w:pPr>
        <w:rPr>
          <w:b/>
          <w:u w:val="single"/>
        </w:rPr>
      </w:pPr>
      <w:r w:rsidRPr="00046121">
        <w:rPr>
          <w:b/>
          <w:u w:val="single"/>
        </w:rPr>
        <w:t>Men</w:t>
      </w:r>
    </w:p>
    <w:p w:rsidR="00DC1B57" w:rsidRDefault="00DC1B57" w:rsidP="00DC1B57">
      <w:pPr>
        <w:pStyle w:val="ListParagraph"/>
        <w:numPr>
          <w:ilvl w:val="0"/>
          <w:numId w:val="1"/>
        </w:numPr>
      </w:pPr>
      <w:r>
        <w:t>Buy at least two suits at the start of your career (you can purchase more later on).</w:t>
      </w:r>
    </w:p>
    <w:p w:rsidR="00DC1B57" w:rsidRDefault="00DC1B57" w:rsidP="00046121">
      <w:pPr>
        <w:pStyle w:val="ListParagraph"/>
        <w:numPr>
          <w:ilvl w:val="1"/>
          <w:numId w:val="1"/>
        </w:numPr>
      </w:pPr>
      <w:r>
        <w:t xml:space="preserve">Wool suits </w:t>
      </w:r>
      <w:r>
        <w:t xml:space="preserve">last longer, breathe better, and wrinkle less </w:t>
      </w:r>
      <w:r w:rsidR="001E4A23">
        <w:t>than</w:t>
      </w:r>
      <w:r>
        <w:t xml:space="preserve"> other type</w:t>
      </w:r>
      <w:r w:rsidR="001E4A23">
        <w:t>s</w:t>
      </w:r>
      <w:r>
        <w:t xml:space="preserve"> of suit</w:t>
      </w:r>
      <w:r w:rsidR="001E4A23">
        <w:t>s</w:t>
      </w:r>
      <w:r>
        <w:t xml:space="preserve">. </w:t>
      </w:r>
    </w:p>
    <w:p w:rsidR="00DC1B57" w:rsidRDefault="00DC1B57" w:rsidP="00046121">
      <w:pPr>
        <w:pStyle w:val="ListParagraph"/>
        <w:numPr>
          <w:ilvl w:val="1"/>
          <w:numId w:val="1"/>
        </w:numPr>
      </w:pPr>
      <w:r>
        <w:t xml:space="preserve">Keep suit colors basic (gray, dark blue, or black). </w:t>
      </w:r>
    </w:p>
    <w:p w:rsidR="00DC1B57" w:rsidRDefault="00DC1B57" w:rsidP="00DC1B57">
      <w:pPr>
        <w:pStyle w:val="ListParagraph"/>
        <w:numPr>
          <w:ilvl w:val="0"/>
          <w:numId w:val="1"/>
        </w:numPr>
      </w:pPr>
      <w:r>
        <w:t xml:space="preserve">Buy at least seven dress shirts—keep colors basic (white, blues, light colors etc.). </w:t>
      </w:r>
    </w:p>
    <w:p w:rsidR="00DC1B57" w:rsidRDefault="00DC1B57" w:rsidP="00046121">
      <w:pPr>
        <w:pStyle w:val="ListParagraph"/>
        <w:numPr>
          <w:ilvl w:val="1"/>
          <w:numId w:val="1"/>
        </w:numPr>
      </w:pPr>
      <w:r>
        <w:t>Keep in mind the potential dry-cleaning cost—wrinkle free shirts</w:t>
      </w:r>
      <w:r w:rsidR="00046121">
        <w:t xml:space="preserve"> do exist!</w:t>
      </w:r>
      <w:r>
        <w:t xml:space="preserve">  </w:t>
      </w:r>
    </w:p>
    <w:p w:rsidR="00046121" w:rsidRDefault="00046121" w:rsidP="00046121">
      <w:pPr>
        <w:pStyle w:val="ListParagraph"/>
        <w:numPr>
          <w:ilvl w:val="1"/>
          <w:numId w:val="1"/>
        </w:numPr>
      </w:pPr>
      <w:r>
        <w:t>Purchasing shirts with button-down or spread collars are acceptable (remember to remove the stays when the shirt is first washed).</w:t>
      </w:r>
    </w:p>
    <w:p w:rsidR="00046121" w:rsidRDefault="00DC1B57" w:rsidP="00046121">
      <w:pPr>
        <w:pStyle w:val="ListParagraph"/>
        <w:numPr>
          <w:ilvl w:val="0"/>
          <w:numId w:val="2"/>
        </w:numPr>
      </w:pPr>
      <w:r>
        <w:t>Be conservative in your tie selection</w:t>
      </w:r>
      <w:r w:rsidR="00046121">
        <w:t>.</w:t>
      </w:r>
      <w:r>
        <w:t xml:space="preserve"> </w:t>
      </w:r>
    </w:p>
    <w:p w:rsidR="00046121" w:rsidRDefault="00DC1B57" w:rsidP="00046121">
      <w:pPr>
        <w:pStyle w:val="ListParagraph"/>
        <w:numPr>
          <w:ilvl w:val="1"/>
          <w:numId w:val="2"/>
        </w:numPr>
      </w:pPr>
      <w:r>
        <w:t>Ma</w:t>
      </w:r>
      <w:r w:rsidR="00046121">
        <w:t>tch tie to shirt and suit.</w:t>
      </w:r>
    </w:p>
    <w:p w:rsidR="00046121" w:rsidRDefault="00046121" w:rsidP="00046121">
      <w:pPr>
        <w:pStyle w:val="ListParagraph"/>
        <w:numPr>
          <w:ilvl w:val="1"/>
          <w:numId w:val="2"/>
        </w:numPr>
      </w:pPr>
      <w:r>
        <w:t xml:space="preserve">Purchase “simple” ties that can be worn with multiple shirt/suit color combinations. </w:t>
      </w:r>
    </w:p>
    <w:p w:rsidR="00046121" w:rsidRDefault="00046121" w:rsidP="00046121">
      <w:pPr>
        <w:pStyle w:val="ListParagraph"/>
        <w:numPr>
          <w:ilvl w:val="1"/>
          <w:numId w:val="2"/>
        </w:numPr>
      </w:pPr>
      <w:r>
        <w:t xml:space="preserve">Do not wear ties with characters and/or childish imagery. </w:t>
      </w:r>
    </w:p>
    <w:p w:rsidR="00DC1B57" w:rsidRDefault="00046121" w:rsidP="00046121">
      <w:pPr>
        <w:pStyle w:val="ListParagraph"/>
        <w:numPr>
          <w:ilvl w:val="0"/>
          <w:numId w:val="2"/>
        </w:numPr>
      </w:pPr>
      <w:r>
        <w:t xml:space="preserve"> Wear</w:t>
      </w:r>
      <w:r w:rsidR="000E13F8">
        <w:t xml:space="preserve"> clean, </w:t>
      </w:r>
      <w:r>
        <w:t xml:space="preserve">respectable </w:t>
      </w:r>
      <w:r w:rsidR="000E13F8">
        <w:t xml:space="preserve">and comfortable </w:t>
      </w:r>
      <w:r>
        <w:t>shoes—p</w:t>
      </w:r>
      <w:r w:rsidR="00DC1B57">
        <w:t>olished shoes finish the professional look.</w:t>
      </w:r>
    </w:p>
    <w:p w:rsidR="000E13F8" w:rsidRDefault="000E13F8" w:rsidP="000E13F8"/>
    <w:p w:rsidR="000E13F8" w:rsidRDefault="000E13F8" w:rsidP="000E13F8"/>
    <w:p w:rsidR="00046121" w:rsidRPr="00046121" w:rsidRDefault="00DC1B57" w:rsidP="00DC1B57">
      <w:pPr>
        <w:rPr>
          <w:b/>
          <w:u w:val="single"/>
        </w:rPr>
      </w:pPr>
      <w:r w:rsidRPr="00046121">
        <w:rPr>
          <w:b/>
          <w:u w:val="single"/>
        </w:rPr>
        <w:t xml:space="preserve">Women </w:t>
      </w:r>
    </w:p>
    <w:p w:rsidR="00DC1B57" w:rsidRDefault="001E4A23" w:rsidP="001E4A23">
      <w:pPr>
        <w:pStyle w:val="ListParagraph"/>
        <w:numPr>
          <w:ilvl w:val="0"/>
          <w:numId w:val="3"/>
        </w:numPr>
      </w:pPr>
      <w:r>
        <w:t>Follow the One</w:t>
      </w:r>
      <w:r w:rsidR="00DC1B57">
        <w:t xml:space="preserve"> </w:t>
      </w:r>
      <w:r>
        <w:t>H</w:t>
      </w:r>
      <w:r w:rsidR="00DC1B57">
        <w:t>anger</w:t>
      </w:r>
      <w:r>
        <w:t xml:space="preserve"> R</w:t>
      </w:r>
      <w:r w:rsidR="00DC1B57">
        <w:t xml:space="preserve">ule: </w:t>
      </w:r>
      <w:r>
        <w:t xml:space="preserve">Your </w:t>
      </w:r>
      <w:r w:rsidR="00DC1B57">
        <w:t xml:space="preserve">outfit </w:t>
      </w:r>
      <w:r>
        <w:t>should be comprised of garments meant to be worn together.</w:t>
      </w:r>
      <w:r w:rsidR="00DC1B57">
        <w:t xml:space="preserve"> It is not acceptable to mix </w:t>
      </w:r>
      <w:r w:rsidR="00DC1B57">
        <w:t xml:space="preserve">and match a skirt or pants with a jacket from a different outfit. </w:t>
      </w:r>
    </w:p>
    <w:p w:rsidR="001E4A23" w:rsidRDefault="001E4A23" w:rsidP="001E4A23">
      <w:pPr>
        <w:pStyle w:val="ListParagraph"/>
        <w:numPr>
          <w:ilvl w:val="0"/>
          <w:numId w:val="3"/>
        </w:numPr>
      </w:pPr>
      <w:r>
        <w:t>Buy at least two suits</w:t>
      </w:r>
      <w:r w:rsidR="00892AF9">
        <w:t xml:space="preserve"> at the start of your career (you can purchase more later on)</w:t>
      </w:r>
      <w:r>
        <w:t xml:space="preserve">. </w:t>
      </w:r>
    </w:p>
    <w:p w:rsidR="001E4A23" w:rsidRDefault="001E4A23" w:rsidP="001E4A23">
      <w:pPr>
        <w:pStyle w:val="ListParagraph"/>
        <w:numPr>
          <w:ilvl w:val="1"/>
          <w:numId w:val="3"/>
        </w:numPr>
      </w:pPr>
      <w:r>
        <w:t>Wool suits last longer, breathe better and wrinkle less than other types of suits.</w:t>
      </w:r>
    </w:p>
    <w:p w:rsidR="001E4A23" w:rsidRDefault="00892AF9" w:rsidP="001E4A23">
      <w:pPr>
        <w:pStyle w:val="ListParagraph"/>
        <w:numPr>
          <w:ilvl w:val="1"/>
          <w:numId w:val="3"/>
        </w:numPr>
      </w:pPr>
      <w:r>
        <w:t>Keep suit colors basic</w:t>
      </w:r>
      <w:r w:rsidR="001E4A23">
        <w:t xml:space="preserve"> (black, grey, dark blue etc.) with minimal patterns</w:t>
      </w:r>
      <w:r>
        <w:t>.</w:t>
      </w:r>
    </w:p>
    <w:p w:rsidR="001E4A23" w:rsidRDefault="00892AF9" w:rsidP="001E4A23">
      <w:pPr>
        <w:pStyle w:val="ListParagraph"/>
        <w:numPr>
          <w:ilvl w:val="0"/>
          <w:numId w:val="3"/>
        </w:numPr>
      </w:pPr>
      <w:r>
        <w:t xml:space="preserve">Keep shirts appropriate—V-necks or any other revealing style is not okay to wear. </w:t>
      </w:r>
    </w:p>
    <w:p w:rsidR="00892AF9" w:rsidRDefault="00892AF9" w:rsidP="00892AF9">
      <w:pPr>
        <w:pStyle w:val="ListParagraph"/>
        <w:numPr>
          <w:ilvl w:val="1"/>
          <w:numId w:val="3"/>
        </w:numPr>
      </w:pPr>
      <w:r>
        <w:t xml:space="preserve">Keep shirt colors basic to maximize their usage. </w:t>
      </w:r>
    </w:p>
    <w:p w:rsidR="000E13F8" w:rsidRDefault="000E13F8" w:rsidP="000E13F8">
      <w:pPr>
        <w:pStyle w:val="ListParagraph"/>
        <w:numPr>
          <w:ilvl w:val="0"/>
          <w:numId w:val="5"/>
        </w:numPr>
      </w:pPr>
      <w:r>
        <w:t>Wear clean, respectable and comfortable shoes—polished shoes finish the professional look.</w:t>
      </w:r>
    </w:p>
    <w:p w:rsidR="00892AF9" w:rsidRDefault="00DC1B57" w:rsidP="00892AF9">
      <w:pPr>
        <w:pStyle w:val="ListParagraph"/>
        <w:numPr>
          <w:ilvl w:val="0"/>
          <w:numId w:val="4"/>
        </w:numPr>
      </w:pPr>
      <w:r>
        <w:t>Stay away from</w:t>
      </w:r>
      <w:r w:rsidR="00892AF9">
        <w:t xml:space="preserve">: </w:t>
      </w:r>
    </w:p>
    <w:p w:rsidR="00892AF9" w:rsidRDefault="00892AF9" w:rsidP="00892AF9">
      <w:pPr>
        <w:pStyle w:val="ListParagraph"/>
        <w:numPr>
          <w:ilvl w:val="1"/>
          <w:numId w:val="4"/>
        </w:numPr>
      </w:pPr>
      <w:r>
        <w:t>open-toed shoes</w:t>
      </w:r>
    </w:p>
    <w:p w:rsidR="00892AF9" w:rsidRDefault="00892AF9" w:rsidP="00892AF9">
      <w:pPr>
        <w:pStyle w:val="ListParagraph"/>
        <w:numPr>
          <w:ilvl w:val="1"/>
          <w:numId w:val="4"/>
        </w:numPr>
      </w:pPr>
      <w:r>
        <w:t>too much perfume</w:t>
      </w:r>
    </w:p>
    <w:p w:rsidR="00892AF9" w:rsidRDefault="00DC1B57" w:rsidP="00892AF9">
      <w:pPr>
        <w:pStyle w:val="ListParagraph"/>
        <w:numPr>
          <w:ilvl w:val="1"/>
          <w:numId w:val="4"/>
        </w:numPr>
      </w:pPr>
      <w:r>
        <w:t>high-heels (mediu</w:t>
      </w:r>
      <w:r w:rsidR="00892AF9">
        <w:t>m to flat is okay)</w:t>
      </w:r>
    </w:p>
    <w:p w:rsidR="00892AF9" w:rsidRDefault="00DC1B57" w:rsidP="00892AF9">
      <w:pPr>
        <w:pStyle w:val="ListParagraph"/>
        <w:numPr>
          <w:ilvl w:val="1"/>
          <w:numId w:val="4"/>
        </w:numPr>
      </w:pPr>
      <w:r>
        <w:t xml:space="preserve">sleeveless </w:t>
      </w:r>
      <w:r w:rsidR="00892AF9">
        <w:t>tops</w:t>
      </w:r>
    </w:p>
    <w:p w:rsidR="00892AF9" w:rsidRDefault="00892AF9" w:rsidP="00892AF9">
      <w:pPr>
        <w:pStyle w:val="ListParagraph"/>
        <w:numPr>
          <w:ilvl w:val="1"/>
          <w:numId w:val="4"/>
        </w:numPr>
      </w:pPr>
      <w:r>
        <w:t xml:space="preserve">excessive jewelry </w:t>
      </w:r>
    </w:p>
    <w:p w:rsidR="00DC1B57" w:rsidRDefault="00892AF9" w:rsidP="00892AF9">
      <w:pPr>
        <w:pStyle w:val="ListParagraph"/>
        <w:numPr>
          <w:ilvl w:val="1"/>
          <w:numId w:val="4"/>
        </w:numPr>
      </w:pPr>
      <w:r>
        <w:rPr>
          <w:i/>
        </w:rPr>
        <w:t xml:space="preserve">nothing </w:t>
      </w:r>
      <w:r>
        <w:t>in any way revealing</w:t>
      </w:r>
    </w:p>
    <w:p w:rsidR="001E4A23" w:rsidRDefault="001E4A23" w:rsidP="00DC1B57"/>
    <w:p w:rsidR="00DC1B57" w:rsidRDefault="000E13F8" w:rsidP="000E13F8">
      <w:pPr>
        <w:jc w:val="center"/>
        <w:rPr>
          <w:sz w:val="32"/>
          <w:szCs w:val="32"/>
        </w:rPr>
      </w:pPr>
      <w:r w:rsidRPr="000E13F8">
        <w:rPr>
          <w:sz w:val="32"/>
          <w:szCs w:val="32"/>
        </w:rPr>
        <w:lastRenderedPageBreak/>
        <w:t xml:space="preserve">Tips for </w:t>
      </w:r>
      <w:r w:rsidR="00DC1B57" w:rsidRPr="000E13F8">
        <w:rPr>
          <w:sz w:val="32"/>
          <w:szCs w:val="32"/>
        </w:rPr>
        <w:t>Business Casual Dress</w:t>
      </w:r>
    </w:p>
    <w:p w:rsidR="000E13F8" w:rsidRDefault="000E13F8" w:rsidP="000E13F8">
      <w:pPr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adapted</w:t>
      </w:r>
      <w:proofErr w:type="gramEnd"/>
      <w:r>
        <w:rPr>
          <w:szCs w:val="24"/>
        </w:rPr>
        <w:t xml:space="preserve"> from </w:t>
      </w:r>
      <w:r>
        <w:t xml:space="preserve">guidelines suggested by </w:t>
      </w:r>
      <w:r>
        <w:rPr>
          <w:szCs w:val="24"/>
        </w:rPr>
        <w:t xml:space="preserve">BYU’s Marriott School) </w:t>
      </w:r>
    </w:p>
    <w:p w:rsidR="000E13F8" w:rsidRPr="000E13F8" w:rsidRDefault="000E13F8" w:rsidP="000E13F8">
      <w:pPr>
        <w:jc w:val="center"/>
        <w:rPr>
          <w:szCs w:val="24"/>
        </w:rPr>
      </w:pPr>
    </w:p>
    <w:p w:rsidR="00DC1B57" w:rsidRDefault="00DC1B57" w:rsidP="00DC1B57">
      <w:r>
        <w:t>While no hard and fast rules exist, the following should be considered:</w:t>
      </w:r>
    </w:p>
    <w:p w:rsidR="008A32E2" w:rsidRDefault="00DC1B57" w:rsidP="008A32E2">
      <w:pPr>
        <w:pStyle w:val="ListParagraph"/>
        <w:numPr>
          <w:ilvl w:val="0"/>
          <w:numId w:val="4"/>
        </w:numPr>
      </w:pPr>
      <w:r>
        <w:t>Business casual includes the word “business” and implies that work is not the playground</w:t>
      </w:r>
      <w:r w:rsidR="008A32E2">
        <w:t>—do not wear normal, “every day” clothes</w:t>
      </w:r>
      <w:r>
        <w:t xml:space="preserve">. </w:t>
      </w:r>
    </w:p>
    <w:p w:rsidR="008A32E2" w:rsidRDefault="008A32E2" w:rsidP="008A32E2">
      <w:pPr>
        <w:pStyle w:val="ListParagraph"/>
        <w:numPr>
          <w:ilvl w:val="0"/>
          <w:numId w:val="4"/>
        </w:numPr>
      </w:pPr>
      <w:r>
        <w:t xml:space="preserve">Always </w:t>
      </w:r>
      <w:proofErr w:type="gramStart"/>
      <w:r>
        <w:t xml:space="preserve">aim towards achieving a </w:t>
      </w:r>
      <w:r w:rsidR="00DC1B57">
        <w:t>dressy</w:t>
      </w:r>
      <w:r>
        <w:t xml:space="preserve"> look rather than a </w:t>
      </w:r>
      <w:r w:rsidR="00DC1B57">
        <w:t>casual</w:t>
      </w:r>
      <w:r>
        <w:t xml:space="preserve"> look (tuck</w:t>
      </w:r>
      <w:proofErr w:type="gramEnd"/>
      <w:r>
        <w:t xml:space="preserve"> in shirts, do not reveal too much skin, make sure garments are pressed and presentable)</w:t>
      </w:r>
      <w:r w:rsidR="00DC1B57">
        <w:t>.</w:t>
      </w:r>
    </w:p>
    <w:p w:rsidR="008A32E2" w:rsidRDefault="00DC1B57" w:rsidP="008A32E2">
      <w:pPr>
        <w:pStyle w:val="ListParagraph"/>
        <w:numPr>
          <w:ilvl w:val="0"/>
          <w:numId w:val="4"/>
        </w:numPr>
      </w:pPr>
      <w:r>
        <w:t xml:space="preserve"> Business casual is som</w:t>
      </w:r>
      <w:r>
        <w:t xml:space="preserve">etimes defined as conservative </w:t>
      </w:r>
      <w:r w:rsidR="008A32E2">
        <w:t xml:space="preserve">sportswear: </w:t>
      </w:r>
      <w:r>
        <w:t xml:space="preserve">dress pants, skirts, collared shirts, loafers, etc. </w:t>
      </w:r>
    </w:p>
    <w:p w:rsidR="008A32E2" w:rsidRDefault="00DC1B57" w:rsidP="008A32E2">
      <w:pPr>
        <w:pStyle w:val="ListParagraph"/>
        <w:numPr>
          <w:ilvl w:val="0"/>
          <w:numId w:val="4"/>
        </w:numPr>
      </w:pPr>
      <w:r>
        <w:t>Business casual does not include</w:t>
      </w:r>
      <w:r w:rsidR="008A32E2">
        <w:t>:</w:t>
      </w:r>
    </w:p>
    <w:p w:rsidR="008A32E2" w:rsidRDefault="008A32E2" w:rsidP="008A32E2">
      <w:pPr>
        <w:pStyle w:val="ListParagraph"/>
        <w:numPr>
          <w:ilvl w:val="1"/>
          <w:numId w:val="4"/>
        </w:numPr>
      </w:pPr>
      <w:r>
        <w:t>t</w:t>
      </w:r>
      <w:r w:rsidR="00DC1B57">
        <w:t>-sh</w:t>
      </w:r>
      <w:r>
        <w:t>irts</w:t>
      </w:r>
    </w:p>
    <w:p w:rsidR="008A32E2" w:rsidRDefault="008A32E2" w:rsidP="008A32E2">
      <w:pPr>
        <w:pStyle w:val="ListParagraph"/>
        <w:numPr>
          <w:ilvl w:val="1"/>
          <w:numId w:val="4"/>
        </w:numPr>
      </w:pPr>
      <w:r>
        <w:t>sweatshirts</w:t>
      </w:r>
    </w:p>
    <w:p w:rsidR="008A32E2" w:rsidRDefault="008A32E2" w:rsidP="008A32E2">
      <w:pPr>
        <w:pStyle w:val="ListParagraph"/>
        <w:numPr>
          <w:ilvl w:val="1"/>
          <w:numId w:val="4"/>
        </w:numPr>
      </w:pPr>
      <w:r>
        <w:t xml:space="preserve">colored jeans/pants </w:t>
      </w:r>
    </w:p>
    <w:p w:rsidR="008A32E2" w:rsidRDefault="008A32E2" w:rsidP="008A32E2">
      <w:pPr>
        <w:pStyle w:val="ListParagraph"/>
        <w:numPr>
          <w:ilvl w:val="1"/>
          <w:numId w:val="4"/>
        </w:numPr>
      </w:pPr>
      <w:r>
        <w:t>shorts</w:t>
      </w:r>
    </w:p>
    <w:p w:rsidR="00DC1B57" w:rsidRDefault="00DC1B57" w:rsidP="008A32E2">
      <w:pPr>
        <w:pStyle w:val="ListParagraph"/>
        <w:numPr>
          <w:ilvl w:val="1"/>
          <w:numId w:val="4"/>
        </w:numPr>
      </w:pPr>
      <w:r>
        <w:t>sneakers</w:t>
      </w:r>
      <w:r w:rsidR="008A32E2">
        <w:t>/casual foot wear</w:t>
      </w:r>
      <w:r>
        <w:t xml:space="preserve"> </w:t>
      </w:r>
    </w:p>
    <w:p w:rsidR="008A32E2" w:rsidRDefault="008A32E2" w:rsidP="008A32E2"/>
    <w:p w:rsidR="008A32E2" w:rsidRDefault="008A32E2" w:rsidP="008A32E2">
      <w:r>
        <w:t>Remember: it is unacceptable to look sloppy.</w:t>
      </w:r>
    </w:p>
    <w:p w:rsidR="008A32E2" w:rsidRDefault="008A32E2" w:rsidP="008A32E2"/>
    <w:p w:rsidR="008A32E2" w:rsidRPr="000E13F8" w:rsidRDefault="008A32E2" w:rsidP="008A32E2">
      <w:pPr>
        <w:rPr>
          <w:b/>
          <w:u w:val="single"/>
        </w:rPr>
      </w:pPr>
      <w:r w:rsidRPr="000E13F8">
        <w:rPr>
          <w:b/>
          <w:u w:val="single"/>
        </w:rPr>
        <w:t xml:space="preserve">Keep in </w:t>
      </w:r>
      <w:r w:rsidR="000E13F8" w:rsidRPr="000E13F8">
        <w:rPr>
          <w:b/>
          <w:u w:val="single"/>
        </w:rPr>
        <w:t>M</w:t>
      </w:r>
      <w:r w:rsidRPr="000E13F8">
        <w:rPr>
          <w:b/>
          <w:u w:val="single"/>
        </w:rPr>
        <w:t xml:space="preserve">ind: </w:t>
      </w:r>
    </w:p>
    <w:p w:rsidR="008052AC" w:rsidRDefault="00DC1B57" w:rsidP="00DC1B57">
      <w:r>
        <w:t>Always overdress for the first day of work</w:t>
      </w:r>
      <w:r w:rsidR="000E13F8">
        <w:t>—while being overdressed may be slightly embarrassing, being underdressed creates a negative first opinion</w:t>
      </w:r>
      <w:r w:rsidR="008052AC">
        <w:t>, which will be even more embarrassing</w:t>
      </w:r>
      <w:r>
        <w:t>. Look at your colleagues o</w:t>
      </w:r>
      <w:r>
        <w:t xml:space="preserve">n the first day and decide how </w:t>
      </w:r>
      <w:r>
        <w:t xml:space="preserve">casual you can be for the next day. It may be good to buy the majority of </w:t>
      </w:r>
      <w:r>
        <w:t xml:space="preserve">your wardrobe after your first </w:t>
      </w:r>
      <w:r w:rsidR="000E13F8">
        <w:t xml:space="preserve">day of work once you understand the acceptable </w:t>
      </w:r>
      <w:r w:rsidR="008052AC">
        <w:t xml:space="preserve">dress code worn at the office. </w:t>
      </w:r>
    </w:p>
    <w:p w:rsidR="008052AC" w:rsidRDefault="008052AC" w:rsidP="00DC1B57"/>
    <w:p w:rsidR="009465DB" w:rsidRDefault="00DC1B57" w:rsidP="00DC1B57">
      <w:r>
        <w:t xml:space="preserve">If </w:t>
      </w:r>
      <w:r w:rsidR="008052AC">
        <w:t>at any time you look in the mirror</w:t>
      </w:r>
      <w:r>
        <w:t>,</w:t>
      </w:r>
      <w:r w:rsidR="008052AC">
        <w:t xml:space="preserve"> wondering whether your outfit is appropriate for work, </w:t>
      </w:r>
      <w:r>
        <w:t>it is time to rethink your outfit. Your clothing</w:t>
      </w:r>
      <w:r>
        <w:t xml:space="preserve"> </w:t>
      </w:r>
      <w:r>
        <w:t>makes a very lasting impression</w:t>
      </w:r>
      <w:r w:rsidR="008052AC">
        <w:t>—you want to dress to impress no matter how business casual the dress code allows</w:t>
      </w:r>
      <w:r>
        <w:t>. Always ask</w:t>
      </w:r>
      <w:r w:rsidR="008052AC">
        <w:t xml:space="preserve"> yourself</w:t>
      </w:r>
      <w:r>
        <w:t>, “What message am I sending by my choice of dress?”</w:t>
      </w:r>
      <w:bookmarkStart w:id="0" w:name="_GoBack"/>
      <w:bookmarkEnd w:id="0"/>
    </w:p>
    <w:p w:rsidR="008A32E2" w:rsidRDefault="008A32E2" w:rsidP="00DC1B57"/>
    <w:sectPr w:rsidR="008A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06B"/>
    <w:multiLevelType w:val="hybridMultilevel"/>
    <w:tmpl w:val="ABD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6F4"/>
    <w:multiLevelType w:val="hybridMultilevel"/>
    <w:tmpl w:val="7D6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1CAC"/>
    <w:multiLevelType w:val="hybridMultilevel"/>
    <w:tmpl w:val="3892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2396"/>
    <w:multiLevelType w:val="hybridMultilevel"/>
    <w:tmpl w:val="7460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E279F"/>
    <w:multiLevelType w:val="hybridMultilevel"/>
    <w:tmpl w:val="12E6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57"/>
    <w:rsid w:val="00046121"/>
    <w:rsid w:val="000E13F8"/>
    <w:rsid w:val="001E4A23"/>
    <w:rsid w:val="008052AC"/>
    <w:rsid w:val="00892AF9"/>
    <w:rsid w:val="008A32E2"/>
    <w:rsid w:val="009465DB"/>
    <w:rsid w:val="00D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cvuhs</dc:creator>
  <cp:lastModifiedBy>cvuhs</cp:lastModifiedBy>
  <cp:revision>1</cp:revision>
  <dcterms:created xsi:type="dcterms:W3CDTF">2013-05-07T15:54:00Z</dcterms:created>
  <dcterms:modified xsi:type="dcterms:W3CDTF">2013-05-07T16:28:00Z</dcterms:modified>
</cp:coreProperties>
</file>